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rPr>
          <w:rFonts w:eastAsia="新宋体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12458700</wp:posOffset>
            </wp:positionV>
            <wp:extent cx="266700" cy="469900"/>
            <wp:effectExtent l="0" t="0" r="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第16章  电压 电阻  科学素养提升测试题</w:t>
      </w:r>
      <w:r>
        <w:rPr>
          <w:rFonts w:hint="eastAsia" w:eastAsia="新宋体"/>
          <w:b/>
          <w:sz w:val="32"/>
          <w:szCs w:val="32"/>
        </w:rPr>
        <w:t>（含答案）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一.选择题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1.关于电压的作用，下列说法正确的是（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A.电压使电荷定向移动形成电流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B.电压使自由电荷定向移动形成电流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C.电压只能使自由电子定向移动形成电流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D.电压使导体中产生大量自由电荷形成电流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2.要使一根镍铬合金线接入电路的电阻变大，可采用的方法是（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A.增大导线两端的电压</w:t>
      </w:r>
      <w:r>
        <w:tab/>
      </w:r>
      <w:r>
        <w:rPr>
          <w:rFonts w:hint="eastAsia" w:ascii="Times New Roman" w:hAnsi="Times New Roman" w:eastAsia="新宋体"/>
          <w:szCs w:val="21"/>
        </w:rPr>
        <w:t>B.减小导线中的电流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C.将导线拉长后接入电路</w:t>
      </w:r>
      <w:r>
        <w:tab/>
      </w:r>
      <w:r>
        <w:rPr>
          <w:rFonts w:hint="eastAsia" w:ascii="Times New Roman" w:hAnsi="Times New Roman" w:eastAsia="新宋体"/>
          <w:szCs w:val="21"/>
        </w:rPr>
        <w:t>D.将导线对折后接入电路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3.材料、横截面积均相同的两根电阻丝（温度相同），a的长度大于b的长度，则（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A.a的电阻小于b的电阻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B.a的电阻等于b的电阻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C.a的电阻大于b的电阻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D.无法判断a与b电阻的大小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4.在下面的电路中，闭合开关S，能用电压表测量L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两端电压的是（　　）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pict>
          <v:shape id="_x0000_i1025" o:spt="75" type="#_x0000_t75" style="height:90.75pt;width:421.4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5.小亮在“探究温度一定的条件下，导体电阻大小与哪些因素有关”的实验中，已选定了代号为“O”的导体，为了探究导体电阻与长度的关系，他还要选用的导体代号是（　　） </w:t>
      </w:r>
    </w:p>
    <w:tbl>
      <w:tblPr>
        <w:tblStyle w:val="6"/>
        <w:tblW w:w="534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80"/>
        <w:gridCol w:w="735"/>
        <w:gridCol w:w="735"/>
        <w:gridCol w:w="795"/>
        <w:gridCol w:w="705"/>
        <w:gridCol w:w="69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8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导体代号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O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A</w:t>
            </w:r>
          </w:p>
        </w:tc>
        <w:tc>
          <w:tcPr>
            <w:tcW w:w="79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B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C</w:t>
            </w:r>
          </w:p>
        </w:tc>
        <w:tc>
          <w:tcPr>
            <w:tcW w:w="69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8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导体长度l/m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1.5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1.0</w:t>
            </w:r>
          </w:p>
        </w:tc>
        <w:tc>
          <w:tcPr>
            <w:tcW w:w="79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1.5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1.0</w:t>
            </w:r>
          </w:p>
        </w:tc>
        <w:tc>
          <w:tcPr>
            <w:tcW w:w="69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8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导体截面积S/mm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1.2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3.2</w:t>
            </w:r>
          </w:p>
        </w:tc>
        <w:tc>
          <w:tcPr>
            <w:tcW w:w="79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1.2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1.2</w:t>
            </w:r>
          </w:p>
        </w:tc>
        <w:tc>
          <w:tcPr>
            <w:tcW w:w="69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8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导体材料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镍铬</w:t>
            </w:r>
          </w:p>
        </w:tc>
        <w:tc>
          <w:tcPr>
            <w:tcW w:w="73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锰铜</w:t>
            </w:r>
          </w:p>
        </w:tc>
        <w:tc>
          <w:tcPr>
            <w:tcW w:w="79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钨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锰铜</w:t>
            </w:r>
          </w:p>
        </w:tc>
        <w:tc>
          <w:tcPr>
            <w:tcW w:w="69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镍铬</w:t>
            </w:r>
          </w:p>
        </w:tc>
      </w:tr>
    </w:tbl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A.A</w:t>
      </w:r>
      <w:r>
        <w:tab/>
      </w:r>
      <w:r>
        <w:rPr>
          <w:rFonts w:hint="eastAsia" w:ascii="Times New Roman" w:hAnsi="Times New Roman" w:eastAsia="新宋体"/>
          <w:szCs w:val="21"/>
        </w:rPr>
        <w:t>B.B</w:t>
      </w:r>
      <w:r>
        <w:tab/>
      </w:r>
      <w:r>
        <w:rPr>
          <w:rFonts w:hint="eastAsia" w:ascii="Times New Roman" w:hAnsi="Times New Roman" w:eastAsia="新宋体"/>
          <w:szCs w:val="21"/>
        </w:rPr>
        <w:t>C.C</w:t>
      </w:r>
      <w:r>
        <w:tab/>
      </w:r>
      <w:r>
        <w:rPr>
          <w:rFonts w:hint="eastAsia" w:ascii="Times New Roman" w:hAnsi="Times New Roman" w:eastAsia="新宋体"/>
          <w:szCs w:val="21"/>
        </w:rPr>
        <w:t>D.D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6.小明在探究“电阻的大小与什么因素有关”的活动中，发现实验器材中电阻丝只有一根，其它器材足够，如果要他完成下面的实验探究活动，不可能完成的是（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A.探究导体电阻与长度的关系</w:t>
      </w:r>
      <w:r>
        <w:tab/>
      </w:r>
      <w:r>
        <w:rPr>
          <w:rFonts w:hint="eastAsia" w:ascii="Times New Roman" w:hAnsi="Times New Roman" w:eastAsia="新宋体"/>
          <w:szCs w:val="21"/>
        </w:rPr>
        <w:t>B.探究导体电阻与横截面积的关系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C.探究导体电阻与材料的关系</w:t>
      </w:r>
      <w:r>
        <w:tab/>
      </w:r>
      <w:r>
        <w:rPr>
          <w:rFonts w:hint="eastAsia" w:ascii="Times New Roman" w:hAnsi="Times New Roman" w:eastAsia="新宋体"/>
          <w:szCs w:val="21"/>
        </w:rPr>
        <w:t>D.探究导体电阻与温度的关系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7.小华想用滑动变阻器控制小灯泡的亮度，设计了如图所示的4种电路，要求滑片向右移动时小灯要变亮，正确的是（　　）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pict>
          <v:shape id="_x0000_i1026" o:spt="75" type="#_x0000_t75" style="height:120pt;width:434.9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8.如图所示，闭合开关S，发现灯泡L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亮，L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不亮。调节变阻器滑片P，L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变亮，L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始终不亮，出现这一现象的原因可能是（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27" o:spt="75" alt=" " type="#_x0000_t75" style="height:111pt;width:175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A.滑动变阻器断路</w:t>
      </w:r>
      <w:r>
        <w:tab/>
      </w:r>
      <w:r>
        <w:rPr>
          <w:rFonts w:hint="eastAsia" w:ascii="Times New Roman" w:hAnsi="Times New Roman" w:eastAsia="新宋体"/>
          <w:szCs w:val="21"/>
        </w:rPr>
        <w:t>B.滑动变阻器短路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C.灯泡L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开路</w:t>
      </w:r>
      <w:r>
        <w:tab/>
      </w:r>
      <w:r>
        <w:rPr>
          <w:rFonts w:hint="eastAsia" w:ascii="Times New Roman" w:hAnsi="Times New Roman" w:eastAsia="新宋体"/>
          <w:szCs w:val="21"/>
        </w:rPr>
        <w:t>D.灯泡L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短路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9.如图所示，电源电压9V保持不变，当开关S闭合时，灯泡L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、L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均正常发光，电压表示数为3V，则灯泡L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两端的电压是（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28" o:spt="75" alt=" " type="#_x0000_t75" style="height:70.5pt;width:10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A.3V</w:t>
      </w:r>
      <w:r>
        <w:tab/>
      </w:r>
      <w:r>
        <w:rPr>
          <w:rFonts w:hint="eastAsia" w:ascii="Times New Roman" w:hAnsi="Times New Roman" w:eastAsia="新宋体"/>
          <w:szCs w:val="21"/>
        </w:rPr>
        <w:t>B.6V</w:t>
      </w:r>
      <w:r>
        <w:tab/>
      </w:r>
      <w:r>
        <w:rPr>
          <w:rFonts w:hint="eastAsia" w:ascii="Times New Roman" w:hAnsi="Times New Roman" w:eastAsia="新宋体"/>
          <w:szCs w:val="21"/>
        </w:rPr>
        <w:t>C.4.5V</w:t>
      </w:r>
      <w:r>
        <w:tab/>
      </w:r>
      <w:r>
        <w:rPr>
          <w:rFonts w:hint="eastAsia" w:ascii="Times New Roman" w:hAnsi="Times New Roman" w:eastAsia="新宋体"/>
          <w:szCs w:val="21"/>
        </w:rPr>
        <w:t>D.9V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10.如图所示，在“〇”处可以连接电流表或电压表测量电路中的电流、电压，为使L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与L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串联，以下做法正确的是（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29" o:spt="75" alt=" " type="#_x0000_t75" style="height:81.75pt;width:110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A.a为电流表，b为电压表，c为电流表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B.a为电压表，b为电压表，c为电流表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C.a为电流表，b为电流表，c为电压表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D.a为电流表，b为电流表，c为电流表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11.有A、B、C三根完全相同的导线，将A导线剪去一半，电阻变为R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；将B导线均匀的拉伸到原来长度的两倍，电阻变为R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；将C导线从中间对折，电阻变为R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。下列大小关系正确的是（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A.R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tab/>
      </w:r>
      <w:r>
        <w:rPr>
          <w:rFonts w:hint="eastAsia" w:ascii="Times New Roman" w:hAnsi="Times New Roman" w:eastAsia="新宋体"/>
          <w:szCs w:val="21"/>
        </w:rPr>
        <w:t>B.R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tab/>
      </w:r>
      <w:r>
        <w:rPr>
          <w:rFonts w:hint="eastAsia" w:ascii="Times New Roman" w:hAnsi="Times New Roman" w:eastAsia="新宋体"/>
          <w:szCs w:val="21"/>
        </w:rPr>
        <w:t>C.R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tab/>
      </w:r>
      <w:r>
        <w:rPr>
          <w:rFonts w:hint="eastAsia" w:ascii="Times New Roman" w:hAnsi="Times New Roman" w:eastAsia="新宋体"/>
          <w:szCs w:val="21"/>
        </w:rPr>
        <w:t>D.R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＞R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>
      <w:pPr>
        <w:spacing w:line="360" w:lineRule="auto"/>
        <w:ind w:left="273" w:hanging="273" w:hangingChars="130"/>
      </w:pPr>
      <w:r>
        <w:pict>
          <v:shape id="图片24" o:spid="_x0000_s1030" o:spt="75" alt=" " type="#_x0000_t75" style="position:absolute;left:0pt;margin-left:304.8pt;margin-top:35.3pt;height:144.75pt;width:144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="Times New Roman" w:hAnsi="Times New Roman" w:eastAsia="新宋体"/>
          <w:szCs w:val="21"/>
        </w:rPr>
        <w:t>12.电位器实质是一种变阻器，图是电位器的结构和连入电路的示意图，A、B、C是接线柱。当滑片向A端旋转时，连入电路的电阻（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A.变大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B.变小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C.不变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D.先变大后变小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二.填空题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13.如图所示，电阻箱的示数是 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0" o:spt="75" alt=" " type="#_x0000_t75" style="height:177pt;width:13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14.如图是探究“影响电阻大小的因素“实验。1、2、3是三根镍铬合金丝，1和2横截面积相同、长度不同；2和3长度相同、横截面积不同。当1、2分别接入电路时，电流表示数分别为I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、I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，且I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＞I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，说明导体的电阻跟导体的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有关。再换将3接入该电路时，电流表示数为I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，且I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＞I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，说明导体的电阻跟导体的</w:t>
      </w:r>
      <w:r>
        <w:rPr>
          <w:rFonts w:hint="eastAsia" w:ascii="Times New Roman" w:hAnsi="Times New Roman" w:eastAsia="新宋体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Cs w:val="21"/>
        </w:rPr>
        <w:t>有关。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1" o:spt="75" alt=" " type="#_x0000_t75" style="height:73.5pt;width:118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15.如图为有四个接线柱的滑动变阻器，当B、C端接入电路时，滑片P向右移动时，接入电路中的阻值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；当A、B端接入电路时，滑片P向左移动，接入电路中的阻值将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.（均选填“增大”、“减小”或“不变”）</w:t>
      </w:r>
    </w:p>
    <w:p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pict>
          <v:shape id="_x0000_i1032" o:spt="75" alt=" " type="#_x0000_t75" style="height:52.5pt;width:89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16.（2023•达州）如图所示，电源电压为3V，闭合开关S后，电流表A的示数为0.54A，电流表A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的示数为0.2A，则通​过小灯泡L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 xml:space="preserve">的电流为 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>A，通过小灯泡L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的电流为 </w:t>
      </w:r>
      <w:r>
        <w:rPr>
          <w:rFonts w:hint="eastAsia" w:ascii="Times New Roman" w:hAnsi="Times New Roman" w:eastAsia="新宋体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Cs w:val="21"/>
        </w:rPr>
        <w:t xml:space="preserve">A，电压表V的示数为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V。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3" o:spt="75" alt=" " type="#_x0000_t75" style="height:117.8pt;width:97.4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17.（2023•阜新）LED（发光二极管）灯的主要材料是 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 xml:space="preserve">（选填“导体”“半导体”或“超导体”），此材料具有 </w:t>
      </w:r>
      <w:r>
        <w:rPr>
          <w:rFonts w:hint="eastAsia" w:ascii="Times New Roman" w:hAnsi="Times New Roman" w:eastAsia="新宋体"/>
          <w:szCs w:val="21"/>
          <w:u w:val="single"/>
        </w:rPr>
        <w:t>　        　</w:t>
      </w:r>
      <w:r>
        <w:rPr>
          <w:rFonts w:hint="eastAsia" w:ascii="Times New Roman" w:hAnsi="Times New Roman" w:eastAsia="新宋体"/>
          <w:szCs w:val="21"/>
        </w:rPr>
        <w:t xml:space="preserve">性。家用电饭锅的电阻丝 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>选用超导材料制作（选填“可以”或“不可以”）。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三.作图题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18.如图所示电路中，甲、乙是两只电表（电流表A或电压表V），闭合开关后，两灯均能发光，则在图中画出甲乙分别是什么表。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.如图所示，为某种调光型台灯中使用的电位器示意图，P为旋片，可随转动旋钮改变在碳膜（相当于一根电阻丝）上的位置，A、C分别连在碳膜两端。用笔画线代替导线，将电位图连接在b图所示电路中，要求顺时针转动旋钮可使灯泡亮度增加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4" o:spt="75" alt=" " type="#_x0000_t75" style="height:112.5pt;width:138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 xml:space="preserve">    </w:t>
      </w:r>
      <w:r>
        <w:rPr>
          <w:rFonts w:hint="eastAsia" w:ascii="Times New Roman" w:hAnsi="Times New Roman" w:eastAsia="新宋体"/>
          <w:szCs w:val="21"/>
        </w:rPr>
        <w:pict>
          <v:shape id="_x0000_i1035" o:spt="75" alt=" " type="#_x0000_t75" style="height:68.2pt;width:171.0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 xml:space="preserve">四.实验探究题 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20.为了探究“铅笔芯的电阻随温度的变化规律”，小明设计了如图1所示的电路。电源电压恒定，R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为定值电阻。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（1）在本实验中电阻R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 xml:space="preserve">的作用是 </w:t>
      </w:r>
      <w:r>
        <w:rPr>
          <w:rFonts w:hint="eastAsia" w:ascii="Times New Roman" w:hAnsi="Times New Roman" w:eastAsia="新宋体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（2）小明检查电路后认为电路设计存在问题，实验过程中没有保持铅笔芯两端的电压相同，无法判断其电阻变化。小明的观点是否正确？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>，理由是：</w:t>
      </w:r>
      <w:r>
        <w:rPr>
          <w:rFonts w:hint="eastAsia" w:ascii="Times New Roman" w:hAnsi="Times New Roman" w:eastAsia="新宋体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（3）某次实验电流表的示数如图2所示，为 </w:t>
      </w:r>
      <w:r>
        <w:rPr>
          <w:rFonts w:hint="eastAsia" w:ascii="Times New Roman" w:hAnsi="Times New Roman" w:eastAsia="新宋体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Cs w:val="21"/>
        </w:rPr>
        <w:t>A；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（4）闭合开关后用酒精灯对铅笔芯进行加热，每隔10秒记录一次，数据如表，分析得出：铅笔芯的电阻随温度的升高而 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。</w:t>
      </w:r>
    </w:p>
    <w:tbl>
      <w:tblPr>
        <w:tblStyle w:val="6"/>
        <w:tblW w:w="800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00"/>
        <w:gridCol w:w="1600"/>
        <w:gridCol w:w="1600"/>
        <w:gridCol w:w="1600"/>
        <w:gridCol w:w="16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实验次数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电流/A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0.16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0.19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0.21</w:t>
            </w:r>
          </w:p>
        </w:tc>
        <w:tc>
          <w:tcPr>
            <w:tcW w:w="1600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0.22</w:t>
            </w:r>
          </w:p>
        </w:tc>
      </w:tr>
    </w:tbl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6" o:spt="75" alt=" " type="#_x0000_t75" style="height:107.3pt;width:248.3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21.如图甲所示，小明在探究“串联电路的电压特点”时，将两盏标有“2.5V，0.3A”的小灯泡串联起来，接到可调直流电源两端。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7" o:spt="75" alt=" " type="#_x0000_t75" style="height:106.5pt;width:280.5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（1）请用笔画线代替导线，按如图甲所示的电路图连接实物。要求：电压表测量L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的电压，且导线不能交叉。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（2）小明在闭合开关后，发现电压表的指针偏转如图丙所示，这是因为 </w:t>
      </w:r>
      <w:r>
        <w:rPr>
          <w:rFonts w:hint="eastAsia" w:ascii="Times New Roman" w:hAnsi="Times New Roman" w:eastAsia="新宋体"/>
          <w:szCs w:val="21"/>
          <w:u w:val="single"/>
        </w:rPr>
        <w:t>　             　</w:t>
      </w:r>
      <w:r>
        <w:rPr>
          <w:rFonts w:hint="eastAsia" w:ascii="Times New Roman" w:hAnsi="Times New Roman" w:eastAsia="新宋体"/>
          <w:szCs w:val="21"/>
        </w:rPr>
        <w:t>；上述问题纠正后，小明正确操作测出了L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的电压。在测L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两端的电压时，为了节省实验时间，小明采用了以下方法：电压表所接的B接点不动，只断开A接点，并改接到C接点上，小明用上面的方法能否测出L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两端的电压？为什么？答：</w:t>
      </w:r>
      <w:r>
        <w:rPr>
          <w:rFonts w:hint="eastAsia" w:ascii="Times New Roman" w:hAnsi="Times New Roman" w:eastAsia="新宋体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（3）调节直流电源两端的电压，使两灯泡都正常发光（即灯泡两端的电压均为2.5V）。突然，原来正常发光的两盏灯同时熄灭。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 xml:space="preserve">发生这种故障的原因是什么呢？指导老师经过分析检查，给出下列两种原因供小明选择，你认为可能的是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A.一盏灯断路，另一盏灯完好    B.一盏灯短路，另一盏灯完好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为了检测故障，指导老师又提供了下列四种器材：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A.规格仍为“2.5V，0.3A”的灯泡B.符合要求的电压表C.符合要求的电流表D.一根导线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从它们中间每次选择一种器材来检测故障，你认为不适用的有 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 xml:space="preserve">（填器材前的字母代号），理由是 </w:t>
      </w:r>
      <w:r>
        <w:rPr>
          <w:rFonts w:hint="eastAsia" w:ascii="Times New Roman" w:hAnsi="Times New Roman" w:eastAsia="新宋体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（4）故障排除后，小刚测出的数据如表。得出结论：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串联电路中的总电压等于各部分电路两端的电压总和；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串联电路中各部分两端的电压相等。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请你对下述实验表格设计及结论进行评估：</w:t>
      </w:r>
      <w:r>
        <w:rPr>
          <w:rFonts w:hint="eastAsia" w:ascii="Times New Roman" w:hAnsi="Times New Roman" w:eastAsia="新宋体"/>
          <w:szCs w:val="21"/>
          <w:u w:val="single"/>
        </w:rPr>
        <w:t>　             　</w:t>
      </w:r>
      <w:r>
        <w:rPr>
          <w:rFonts w:hint="eastAsia" w:ascii="Times New Roman" w:hAnsi="Times New Roman" w:eastAsia="新宋体"/>
          <w:szCs w:val="21"/>
        </w:rPr>
        <w:t xml:space="preserve">； </w:t>
      </w:r>
      <w:r>
        <w:rPr>
          <w:rFonts w:hint="eastAsia" w:ascii="Times New Roman" w:hAnsi="Times New Roman" w:eastAsia="新宋体"/>
          <w:szCs w:val="21"/>
          <w:u w:val="single"/>
        </w:rPr>
        <w:t>　           　</w:t>
      </w:r>
      <w:r>
        <w:rPr>
          <w:rFonts w:hint="eastAsia" w:ascii="Times New Roman" w:hAnsi="Times New Roman" w:eastAsia="新宋体"/>
          <w:szCs w:val="21"/>
        </w:rPr>
        <w:t>。</w:t>
      </w:r>
    </w:p>
    <w:tbl>
      <w:tblPr>
        <w:tblStyle w:val="6"/>
        <w:tblW w:w="858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45"/>
        <w:gridCol w:w="2145"/>
        <w:gridCol w:w="2145"/>
        <w:gridCol w:w="21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实验次数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U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AB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U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BC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U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AC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2.0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2.0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4.0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2.2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2.2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4.5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2.5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2.5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5.0</w:t>
            </w:r>
          </w:p>
        </w:tc>
      </w:tr>
    </w:tbl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  <w:rPr>
          <w:rFonts w:hint="eastAsia"/>
          <w:sz w:val="32"/>
          <w:szCs w:val="32"/>
        </w:rPr>
      </w:pPr>
    </w:p>
    <w:p>
      <w:pPr>
        <w:spacing w:line="360" w:lineRule="auto"/>
      </w:pPr>
      <w:r>
        <w:rPr>
          <w:rFonts w:hint="eastAsia"/>
          <w:sz w:val="32"/>
          <w:szCs w:val="32"/>
        </w:rPr>
        <w:t>参考答案：</w:t>
      </w:r>
    </w:p>
    <w:p>
      <w:pPr>
        <w:spacing w:line="360" w:lineRule="auto"/>
        <w:ind w:left="273" w:leftChars="130"/>
        <w:rPr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一、选择题</w:t>
      </w:r>
    </w:p>
    <w:tbl>
      <w:tblPr>
        <w:tblStyle w:val="6"/>
        <w:tblW w:w="66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544"/>
        <w:gridCol w:w="542"/>
        <w:gridCol w:w="546"/>
        <w:gridCol w:w="548"/>
        <w:gridCol w:w="545"/>
        <w:gridCol w:w="546"/>
        <w:gridCol w:w="544"/>
        <w:gridCol w:w="544"/>
        <w:gridCol w:w="573"/>
        <w:gridCol w:w="574"/>
        <w:gridCol w:w="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542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548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545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7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9</w:t>
            </w:r>
          </w:p>
        </w:tc>
        <w:tc>
          <w:tcPr>
            <w:tcW w:w="573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11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42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48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D</w:t>
            </w:r>
          </w:p>
        </w:tc>
        <w:tc>
          <w:tcPr>
            <w:tcW w:w="545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46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C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D</w:t>
            </w:r>
          </w:p>
        </w:tc>
        <w:tc>
          <w:tcPr>
            <w:tcW w:w="54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</w:t>
            </w:r>
          </w:p>
        </w:tc>
        <w:tc>
          <w:tcPr>
            <w:tcW w:w="573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</w:t>
            </w:r>
          </w:p>
        </w:tc>
        <w:tc>
          <w:tcPr>
            <w:tcW w:w="574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</w:t>
            </w:r>
          </w:p>
        </w:tc>
      </w:tr>
    </w:tbl>
    <w:p>
      <w:pPr>
        <w:spacing w:line="24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b/>
          <w:szCs w:val="21"/>
        </w:rPr>
        <w:t>二、填空题</w:t>
      </w:r>
      <w:r>
        <w:rPr>
          <w:rFonts w:hint="eastAsia"/>
          <w:b/>
          <w:szCs w:val="21"/>
        </w:rPr>
        <w:t xml:space="preserve"> </w:t>
      </w:r>
    </w:p>
    <w:p>
      <w:pPr>
        <w:spacing w:line="240" w:lineRule="auto"/>
      </w:pPr>
      <w:r>
        <w:rPr>
          <w:rFonts w:hint="eastAsia" w:ascii="Times New Roman" w:hAnsi="Times New Roman" w:eastAsia="新宋体"/>
          <w:szCs w:val="21"/>
        </w:rPr>
        <w:t xml:space="preserve">13.624 </w:t>
      </w:r>
    </w:p>
    <w:p>
      <w:pPr>
        <w:spacing w:line="24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14.长度  横截面积</w:t>
      </w:r>
    </w:p>
    <w:p>
      <w:pPr>
        <w:spacing w:line="240" w:lineRule="auto"/>
        <w:rPr>
          <w:b/>
          <w:szCs w:val="21"/>
        </w:rPr>
      </w:pPr>
      <w:r>
        <w:rPr>
          <w:rFonts w:hint="eastAsia" w:ascii="Times New Roman" w:hAnsi="Times New Roman" w:eastAsia="新宋体"/>
          <w:szCs w:val="21"/>
        </w:rPr>
        <w:t>15.减小 不变</w:t>
      </w:r>
    </w:p>
    <w:p>
      <w:pPr>
        <w:spacing w:line="24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16.0.2   0.34  3。</w:t>
      </w:r>
    </w:p>
    <w:p>
      <w:pPr>
        <w:spacing w:line="240" w:lineRule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 xml:space="preserve">17.半导体 单向导电性   不可以 </w:t>
      </w:r>
    </w:p>
    <w:p>
      <w:pPr>
        <w:spacing w:line="240" w:lineRule="auto"/>
        <w:ind w:firstLine="316" w:firstLineChars="150"/>
        <w:rPr>
          <w:rFonts w:hint="eastAsia"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三.作图题</w: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18.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pict>
          <v:shape id="_x0000_i1038" o:spt="75" alt=" " type="#_x0000_t75" style="height:112.5pt;width:138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19.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pict>
          <v:shape id="_x0000_i1039" o:spt="75" alt=" " type="#_x0000_t75" style="height:74.2pt;width:171.0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firstLine="422" w:firstLineChars="200"/>
        <w:rPr>
          <w:rFonts w:hint="eastAsia"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四.实验探究题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20.（1）保护电路；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（2）不正确；因为电路中电源电压及定值电阻R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不变，若电流变大，则总电阻变小，说明铅笔芯电阻变小；若电流变小，则总电阻变大，说明铅笔芯电阻变大，所以能够判断铅笔芯电阻的变化；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（3）0.22；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（4）减小。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21.（1）见下图；（2）选择0～15V的量程；不能，改接后电压表正负接线柱接反；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（3）A；CD；用它们检测电路故障容易烧坏另一个灯泡；</w:t>
      </w:r>
    </w:p>
    <w:p>
      <w:pPr>
        <w:spacing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（4）表格中物理量没有单位；所选灯泡规格相同。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pict>
          <v:shape id="_x0000_i1040" o:spt="75" alt=" " type="#_x0000_t75" style="height:118.5pt;width:132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5F5E"/>
    <w:rsid w:val="001D6A22"/>
    <w:rsid w:val="00297AD7"/>
    <w:rsid w:val="003555D1"/>
    <w:rsid w:val="003C0815"/>
    <w:rsid w:val="003E708D"/>
    <w:rsid w:val="004151FC"/>
    <w:rsid w:val="004652EE"/>
    <w:rsid w:val="0055212D"/>
    <w:rsid w:val="006975CF"/>
    <w:rsid w:val="006D37C3"/>
    <w:rsid w:val="00716155"/>
    <w:rsid w:val="008A5F5E"/>
    <w:rsid w:val="00A03CE6"/>
    <w:rsid w:val="00A3232E"/>
    <w:rsid w:val="00A76AED"/>
    <w:rsid w:val="00B941E6"/>
    <w:rsid w:val="00C02FC6"/>
    <w:rsid w:val="00CB2557"/>
    <w:rsid w:val="00DB3E73"/>
    <w:rsid w:val="00EA7F6B"/>
    <w:rsid w:val="00F25977"/>
    <w:rsid w:val="6071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530</Words>
  <Characters>3023</Characters>
  <Lines>25</Lines>
  <Paragraphs>7</Paragraphs>
  <TotalTime>32</TotalTime>
  <ScaleCrop>false</ScaleCrop>
  <LinksUpToDate>false</LinksUpToDate>
  <CharactersWithSpaces>3546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2023-10-03T01:07:00Z</dcterms:created>
  <dc:creator>Administrator</dc:creator>
  <cp:lastModifiedBy>Administrator</cp:lastModifiedBy>
  <dcterms:modified xsi:type="dcterms:W3CDTF">2023-10-19T02:22:55Z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